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EB" w:rsidRPr="00527DE0" w:rsidRDefault="00C1765E">
      <w:pPr>
        <w:rPr>
          <w:rFonts w:cs="Vrinda"/>
          <w:sz w:val="36"/>
          <w:szCs w:val="36"/>
          <w:cs/>
          <w:lang w:bidi="bn-BD"/>
        </w:rPr>
      </w:pPr>
      <w:r w:rsidRPr="00527DE0">
        <w:rPr>
          <w:rFonts w:cs="Vrinda" w:hint="cs"/>
          <w:sz w:val="36"/>
          <w:szCs w:val="36"/>
          <w:cs/>
          <w:lang w:bidi="bn-BD"/>
        </w:rPr>
        <w:t xml:space="preserve">শ্রেণিকক্ষে সম মেধা গ্রুপের কার্যকারিতা এবং আমার অভিজ্ঞতা  </w:t>
      </w:r>
    </w:p>
    <w:p w:rsidR="00C1765E" w:rsidRPr="00527DE0" w:rsidRDefault="00C1765E">
      <w:pPr>
        <w:rPr>
          <w:rFonts w:cs="Vrinda"/>
          <w:sz w:val="36"/>
          <w:szCs w:val="36"/>
          <w:cs/>
          <w:lang w:bidi="bn-BD"/>
        </w:rPr>
      </w:pPr>
      <w:r w:rsidRPr="00527DE0">
        <w:rPr>
          <w:rFonts w:cs="Vrinda" w:hint="cs"/>
          <w:sz w:val="36"/>
          <w:szCs w:val="36"/>
          <w:cs/>
          <w:lang w:bidi="bn-BD"/>
        </w:rPr>
        <w:t xml:space="preserve">                                                  বিচিত্র কুমার সিংহ </w:t>
      </w:r>
    </w:p>
    <w:p w:rsidR="0045754A" w:rsidRDefault="00C1765E">
      <w:pPr>
        <w:rPr>
          <w:rFonts w:cs="Vrinda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 চাকুরির </w:t>
      </w:r>
      <w:r w:rsidR="0045754A">
        <w:rPr>
          <w:rFonts w:cs="Vrinda" w:hint="cs"/>
          <w:szCs w:val="28"/>
          <w:cs/>
          <w:lang w:bidi="bn-BD"/>
        </w:rPr>
        <w:t xml:space="preserve">জীবনের </w:t>
      </w:r>
      <w:r>
        <w:rPr>
          <w:rFonts w:cs="Vrinda" w:hint="cs"/>
          <w:szCs w:val="28"/>
          <w:cs/>
          <w:lang w:bidi="bn-BD"/>
        </w:rPr>
        <w:t xml:space="preserve">আট বছরে শ্রেণিকক্ষের কতইনা অভিজ্ঞতা  স্মৃতির ভান্ডারে জমা হয়েছে । </w:t>
      </w:r>
      <w:r w:rsidR="0045754A">
        <w:rPr>
          <w:rFonts w:cs="Vrinda" w:hint="cs"/>
          <w:szCs w:val="28"/>
          <w:cs/>
          <w:lang w:bidi="bn-BD"/>
        </w:rPr>
        <w:t>তমধ্যে কিছু অভিজ্ঞতা শেয়ারের জন্য কলম ধরেছি</w:t>
      </w:r>
      <w:r w:rsidR="0045754A">
        <w:rPr>
          <w:rFonts w:cs="Mangal" w:hint="cs"/>
          <w:szCs w:val="28"/>
          <w:cs/>
          <w:lang w:bidi="hi-IN"/>
        </w:rPr>
        <w:t xml:space="preserve"> ।</w:t>
      </w:r>
    </w:p>
    <w:p w:rsidR="00C639FD" w:rsidRDefault="000B6BBE">
      <w:pPr>
        <w:rPr>
          <w:rFonts w:cs="Vrinda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>আমি ৬ষ্ঠ শ্রেণির ক্লাস টির্চার</w:t>
      </w:r>
      <w:r w:rsidR="0045754A">
        <w:rPr>
          <w:rFonts w:cs="Vrinda" w:hint="cs"/>
          <w:szCs w:val="28"/>
          <w:cs/>
          <w:lang w:bidi="bn-BD"/>
        </w:rPr>
        <w:t xml:space="preserve"> ,আমার শ্রেণিতে ১০৫ জন শিক্ষার্থী । আমি সমমেধার ক্লাস তৈরীর লক্ষ্যে শ্রেণিকে নিম্নোক্ত উপায়ে সাজিঁয়ে</w:t>
      </w:r>
      <w:r w:rsidR="00C639FD">
        <w:rPr>
          <w:rFonts w:cs="Vrinda" w:hint="cs"/>
          <w:szCs w:val="28"/>
          <w:cs/>
          <w:lang w:bidi="bn-BD"/>
        </w:rPr>
        <w:t>ছি । ২৪জন শিক্ষার্থী  রোল অনুসারে প্রতিবেঞ্চে তিন</w:t>
      </w:r>
      <w:r w:rsidR="0045754A">
        <w:rPr>
          <w:rFonts w:cs="Vrinda" w:hint="cs"/>
          <w:szCs w:val="28"/>
          <w:cs/>
          <w:lang w:bidi="bn-BD"/>
        </w:rPr>
        <w:t xml:space="preserve">জন করে </w:t>
      </w:r>
      <w:r w:rsidR="001E1917">
        <w:rPr>
          <w:rFonts w:cs="Vrinda" w:hint="cs"/>
          <w:szCs w:val="28"/>
          <w:cs/>
          <w:lang w:bidi="bn-BD"/>
        </w:rPr>
        <w:t xml:space="preserve">শ্রেণিবিন্যাস প্রদর্শন করলাম । </w:t>
      </w:r>
      <w:r w:rsidR="00433C38">
        <w:rPr>
          <w:rFonts w:cs="Vrinda" w:hint="cs"/>
          <w:szCs w:val="28"/>
          <w:cs/>
          <w:lang w:bidi="bn-BD"/>
        </w:rPr>
        <w:t xml:space="preserve"> </w:t>
      </w:r>
    </w:p>
    <w:p w:rsidR="00C1765E" w:rsidRDefault="0045754A">
      <w:pPr>
        <w:rPr>
          <w:rFonts w:cs="Vrinda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  </w:t>
      </w:r>
      <w:r w:rsidR="00C639FD">
        <w:rPr>
          <w:rFonts w:cs="Vrinda" w:hint="cs"/>
          <w:szCs w:val="28"/>
          <w:cs/>
          <w:lang w:bidi="bn-BD"/>
        </w:rPr>
        <w:t xml:space="preserve">          </w:t>
      </w:r>
      <w:r w:rsidR="00C639FD" w:rsidRPr="00C639FD">
        <w:rPr>
          <w:rFonts w:cs="Vrinda" w:hint="cs"/>
          <w:szCs w:val="28"/>
          <w:u w:val="single"/>
          <w:cs/>
          <w:lang w:bidi="bn-BD"/>
        </w:rPr>
        <w:t>১,১৬,১৭</w:t>
      </w:r>
      <w:r w:rsidR="00C639FD" w:rsidRPr="00C639FD">
        <w:rPr>
          <w:rFonts w:cs="Vrinda" w:hint="cs"/>
          <w:szCs w:val="28"/>
          <w:cs/>
          <w:lang w:bidi="bn-BD"/>
        </w:rPr>
        <w:t xml:space="preserve">   </w:t>
      </w:r>
      <w:r w:rsidR="00C639FD">
        <w:rPr>
          <w:rFonts w:cs="Vrinda" w:hint="cs"/>
          <w:szCs w:val="28"/>
          <w:cs/>
          <w:lang w:bidi="bn-BD"/>
        </w:rPr>
        <w:t xml:space="preserve">   </w:t>
      </w:r>
      <w:r w:rsidR="00527DE0">
        <w:rPr>
          <w:rFonts w:cs="Vrinda"/>
          <w:szCs w:val="28"/>
          <w:cs/>
          <w:lang w:bidi="bn-BD"/>
        </w:rPr>
        <w:t xml:space="preserve">           </w:t>
      </w:r>
      <w:r w:rsidR="00C639FD">
        <w:rPr>
          <w:rFonts w:cs="Vrinda" w:hint="cs"/>
          <w:szCs w:val="28"/>
          <w:cs/>
          <w:lang w:bidi="bn-BD"/>
        </w:rPr>
        <w:t xml:space="preserve"> </w:t>
      </w:r>
      <w:r w:rsidR="00527DE0">
        <w:rPr>
          <w:rFonts w:cs="Vrinda"/>
          <w:szCs w:val="28"/>
          <w:cs/>
          <w:lang w:bidi="bn-BD"/>
        </w:rPr>
        <w:t xml:space="preserve">    </w:t>
      </w:r>
      <w:r w:rsidR="00C661D3">
        <w:rPr>
          <w:rFonts w:cs="Vrinda"/>
          <w:szCs w:val="28"/>
          <w:lang w:bidi="bn-BD"/>
        </w:rPr>
        <w:t xml:space="preserve">                        </w:t>
      </w:r>
      <w:r w:rsidR="00C639FD" w:rsidRPr="00C639FD">
        <w:rPr>
          <w:rFonts w:cs="Vrinda" w:hint="cs"/>
          <w:szCs w:val="28"/>
          <w:u w:val="single"/>
          <w:cs/>
          <w:lang w:bidi="bn-BD"/>
        </w:rPr>
        <w:t>৫,১২,২১</w:t>
      </w:r>
      <w:r w:rsidR="00C639FD">
        <w:rPr>
          <w:rFonts w:cs="Vrinda" w:hint="cs"/>
          <w:szCs w:val="28"/>
          <w:cs/>
          <w:lang w:bidi="bn-BD"/>
        </w:rPr>
        <w:t xml:space="preserve"> </w:t>
      </w:r>
    </w:p>
    <w:p w:rsidR="00C639FD" w:rsidRDefault="00C639FD">
      <w:pPr>
        <w:rPr>
          <w:rFonts w:cs="Vrinda"/>
          <w:szCs w:val="28"/>
          <w:u w:val="single"/>
          <w:cs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            </w:t>
      </w:r>
      <w:r w:rsidRPr="00C639FD">
        <w:rPr>
          <w:rFonts w:cs="Vrinda" w:hint="cs"/>
          <w:szCs w:val="28"/>
          <w:u w:val="single"/>
          <w:cs/>
          <w:lang w:bidi="bn-BD"/>
        </w:rPr>
        <w:t>২,১৫,১৮</w:t>
      </w:r>
      <w:r>
        <w:rPr>
          <w:rFonts w:cs="Vrinda" w:hint="cs"/>
          <w:szCs w:val="28"/>
          <w:cs/>
          <w:lang w:bidi="bn-BD"/>
        </w:rPr>
        <w:t xml:space="preserve">      </w:t>
      </w:r>
      <w:r w:rsidR="00527DE0">
        <w:rPr>
          <w:rFonts w:cs="Vrinda"/>
          <w:szCs w:val="28"/>
          <w:cs/>
          <w:lang w:bidi="bn-BD"/>
        </w:rPr>
        <w:t xml:space="preserve">               </w:t>
      </w:r>
      <w:r>
        <w:rPr>
          <w:rFonts w:cs="Vrinda" w:hint="cs"/>
          <w:szCs w:val="28"/>
          <w:cs/>
          <w:lang w:bidi="bn-BD"/>
        </w:rPr>
        <w:t xml:space="preserve"> </w:t>
      </w:r>
      <w:r w:rsidR="00C661D3">
        <w:rPr>
          <w:rFonts w:cs="Vrinda"/>
          <w:szCs w:val="28"/>
          <w:lang w:bidi="bn-BD"/>
        </w:rPr>
        <w:t xml:space="preserve">                         </w:t>
      </w:r>
      <w:r w:rsidRPr="00C639FD">
        <w:rPr>
          <w:rFonts w:cs="Vrinda" w:hint="cs"/>
          <w:szCs w:val="28"/>
          <w:u w:val="single"/>
          <w:cs/>
          <w:lang w:bidi="bn-BD"/>
        </w:rPr>
        <w:t>৬,১১,২২</w:t>
      </w:r>
      <w:r>
        <w:rPr>
          <w:rFonts w:cs="Vrinda" w:hint="cs"/>
          <w:szCs w:val="28"/>
          <w:u w:val="single"/>
          <w:cs/>
          <w:lang w:bidi="bn-BD"/>
        </w:rPr>
        <w:t xml:space="preserve"> </w:t>
      </w:r>
    </w:p>
    <w:p w:rsidR="00C639FD" w:rsidRDefault="00C639FD">
      <w:pPr>
        <w:rPr>
          <w:rFonts w:cs="Vrinda"/>
          <w:szCs w:val="28"/>
          <w:cs/>
          <w:lang w:bidi="bn-BD"/>
        </w:rPr>
      </w:pPr>
      <w:r w:rsidRPr="00C639FD">
        <w:rPr>
          <w:rFonts w:cs="Vrinda" w:hint="cs"/>
          <w:szCs w:val="28"/>
          <w:cs/>
          <w:lang w:bidi="bn-BD"/>
        </w:rPr>
        <w:t xml:space="preserve">            </w:t>
      </w:r>
      <w:r w:rsidRPr="00C639FD">
        <w:rPr>
          <w:rFonts w:cs="Vrinda" w:hint="cs"/>
          <w:szCs w:val="28"/>
          <w:u w:val="single"/>
          <w:cs/>
          <w:lang w:bidi="bn-BD"/>
        </w:rPr>
        <w:t>৩,১৪,১৯</w:t>
      </w:r>
      <w:r w:rsidRPr="00C639FD">
        <w:rPr>
          <w:rFonts w:cs="Vrinda" w:hint="cs"/>
          <w:szCs w:val="28"/>
          <w:cs/>
          <w:lang w:bidi="bn-BD"/>
        </w:rPr>
        <w:t xml:space="preserve"> </w:t>
      </w:r>
      <w:r>
        <w:rPr>
          <w:rFonts w:cs="Vrinda" w:hint="cs"/>
          <w:szCs w:val="28"/>
          <w:cs/>
          <w:lang w:bidi="bn-BD"/>
        </w:rPr>
        <w:t xml:space="preserve">      </w:t>
      </w:r>
      <w:r w:rsidR="00527DE0">
        <w:rPr>
          <w:rFonts w:cs="Vrinda"/>
          <w:szCs w:val="28"/>
          <w:cs/>
          <w:lang w:bidi="bn-BD"/>
        </w:rPr>
        <w:t xml:space="preserve">             </w:t>
      </w:r>
      <w:r w:rsidR="00C661D3">
        <w:rPr>
          <w:rFonts w:cs="Vrinda"/>
          <w:szCs w:val="28"/>
          <w:lang w:bidi="bn-BD"/>
        </w:rPr>
        <w:t xml:space="preserve">                      </w:t>
      </w:r>
      <w:r w:rsidR="00527DE0">
        <w:rPr>
          <w:rFonts w:cs="Vrinda"/>
          <w:szCs w:val="28"/>
          <w:cs/>
          <w:lang w:bidi="bn-BD"/>
        </w:rPr>
        <w:t xml:space="preserve">  </w:t>
      </w:r>
      <w:r w:rsidR="00C661D3">
        <w:rPr>
          <w:rFonts w:cs="Vrinda"/>
          <w:szCs w:val="28"/>
          <w:lang w:bidi="bn-BD"/>
        </w:rPr>
        <w:t xml:space="preserve">   </w:t>
      </w:r>
      <w:r w:rsidRPr="00C639FD">
        <w:rPr>
          <w:rFonts w:cs="Vrinda" w:hint="cs"/>
          <w:szCs w:val="28"/>
          <w:u w:val="single"/>
          <w:cs/>
          <w:lang w:bidi="bn-BD"/>
        </w:rPr>
        <w:t>৭,১০,২৩</w:t>
      </w:r>
      <w:r w:rsidRPr="00C639FD">
        <w:rPr>
          <w:rFonts w:cs="Vrinda" w:hint="cs"/>
          <w:szCs w:val="28"/>
          <w:cs/>
          <w:lang w:bidi="bn-BD"/>
        </w:rPr>
        <w:t xml:space="preserve"> </w:t>
      </w:r>
      <w:r>
        <w:rPr>
          <w:rFonts w:cs="Vrinda" w:hint="cs"/>
          <w:szCs w:val="28"/>
          <w:cs/>
          <w:lang w:bidi="bn-BD"/>
        </w:rPr>
        <w:t xml:space="preserve"> </w:t>
      </w:r>
      <w:r w:rsidRPr="00C639FD">
        <w:rPr>
          <w:rFonts w:cs="Vrinda" w:hint="cs"/>
          <w:szCs w:val="28"/>
          <w:cs/>
          <w:lang w:bidi="bn-BD"/>
        </w:rPr>
        <w:t xml:space="preserve"> </w:t>
      </w:r>
    </w:p>
    <w:p w:rsidR="00F01803" w:rsidRDefault="00C639FD">
      <w:pPr>
        <w:rPr>
          <w:rFonts w:cs="Vrinda"/>
          <w:szCs w:val="28"/>
          <w:u w:val="single"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            </w:t>
      </w:r>
      <w:r w:rsidRPr="00C639FD">
        <w:rPr>
          <w:rFonts w:cs="Vrinda" w:hint="cs"/>
          <w:szCs w:val="28"/>
          <w:u w:val="single"/>
          <w:cs/>
          <w:lang w:bidi="bn-BD"/>
        </w:rPr>
        <w:t>৪,১৩,২০</w:t>
      </w:r>
      <w:r>
        <w:rPr>
          <w:rFonts w:cs="Vrinda" w:hint="cs"/>
          <w:szCs w:val="28"/>
          <w:cs/>
          <w:lang w:bidi="bn-BD"/>
        </w:rPr>
        <w:t xml:space="preserve">       </w:t>
      </w:r>
      <w:r w:rsidR="00527DE0">
        <w:rPr>
          <w:rFonts w:cs="Vrinda"/>
          <w:szCs w:val="28"/>
          <w:cs/>
          <w:lang w:bidi="bn-BD"/>
        </w:rPr>
        <w:t xml:space="preserve">                </w:t>
      </w:r>
      <w:r w:rsidR="00C661D3">
        <w:rPr>
          <w:rFonts w:cs="Vrinda"/>
          <w:szCs w:val="28"/>
          <w:lang w:bidi="bn-BD"/>
        </w:rPr>
        <w:t xml:space="preserve">                        </w:t>
      </w:r>
      <w:r w:rsidRPr="00C639FD">
        <w:rPr>
          <w:rFonts w:cs="Vrinda" w:hint="cs"/>
          <w:szCs w:val="28"/>
          <w:u w:val="single"/>
          <w:cs/>
          <w:lang w:bidi="bn-BD"/>
        </w:rPr>
        <w:t>৮,৯,২৪</w:t>
      </w:r>
    </w:p>
    <w:p w:rsidR="00186C35" w:rsidRDefault="000B6BBE" w:rsidP="00186C35">
      <w:pPr>
        <w:rPr>
          <w:rFonts w:cs="Vrinda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এই ক্লাসে  শিক্ষার্থীরা সমমেধায় বিন্যস্ত হওয়ায় পাঠদানে </w:t>
      </w:r>
      <w:r w:rsidR="00A67617">
        <w:rPr>
          <w:rFonts w:cs="Vrinda" w:hint="cs"/>
          <w:szCs w:val="28"/>
          <w:cs/>
          <w:lang w:bidi="bn-BD"/>
        </w:rPr>
        <w:t xml:space="preserve">পাঠ বা তথ্য সহজে শিক্ষার্থীদের কাছে পৌঁছে দেওয়া যায় । শিক্ষক শিক্ষার্থীদের </w:t>
      </w:r>
      <w:r w:rsidR="0026168A">
        <w:rPr>
          <w:rFonts w:cs="Vrinda" w:hint="cs"/>
          <w:szCs w:val="28"/>
          <w:cs/>
          <w:lang w:bidi="bn-BD"/>
        </w:rPr>
        <w:t xml:space="preserve">জন্য পাঠ বা  তথ্য  প্রেরণ করে । এতপর শিক্ষার্থীরা নিজেদের মধ্যেও পাঠ বা তথ্য সঞ্চালন করার সুযোগ সৃষ্টি হয় । এই পদ্ধতিতে পাঠ বা তথ্য শুধুমাত্র শিক্ষক হতে শিক্ষার্থীদের দিকে সঞ্চালিত হয় না ,ছাত্র হতে ছাত্রের দিকে পাঠ বা তথ্য সঞ্চালিত হয় । </w:t>
      </w:r>
      <w:r>
        <w:rPr>
          <w:rFonts w:cs="Vrinda" w:hint="cs"/>
          <w:szCs w:val="28"/>
          <w:cs/>
          <w:lang w:bidi="bn-BD"/>
        </w:rPr>
        <w:t xml:space="preserve"> সবল,মাঝারি,দুর্বল সমভাবে </w:t>
      </w:r>
      <w:r w:rsidR="00270C12">
        <w:rPr>
          <w:rFonts w:cs="Vrinda" w:hint="cs"/>
          <w:szCs w:val="28"/>
          <w:cs/>
          <w:lang w:bidi="bn-BD"/>
        </w:rPr>
        <w:t xml:space="preserve"> বিন্যস্ত হওয়ায় </w:t>
      </w:r>
      <w:r w:rsidR="0026168A">
        <w:rPr>
          <w:rFonts w:cs="Vrinda" w:hint="cs"/>
          <w:szCs w:val="28"/>
          <w:cs/>
          <w:lang w:bidi="bn-BD"/>
        </w:rPr>
        <w:t xml:space="preserve"> </w:t>
      </w:r>
      <w:r w:rsidR="00FB4AF3">
        <w:rPr>
          <w:rFonts w:cs="Vrinda" w:hint="cs"/>
          <w:szCs w:val="28"/>
          <w:cs/>
          <w:lang w:bidi="bn-BD"/>
        </w:rPr>
        <w:t xml:space="preserve">দুর্বলরা মাঝারি,মাঝারিরা সবলের সাহায্য নিতে পারে । পুরোশ্রেণিতে প্রতিবেঞ্চে  সমমেধার শিক্ষার্থী থাকায় পাঠ বা তথ্য দ্রুত সকল শিক্ষার্থীদের কাছে  পৌঁছে যায় । এতে </w:t>
      </w:r>
      <w:r w:rsidR="00270C12">
        <w:rPr>
          <w:rFonts w:cs="Vrinda" w:hint="cs"/>
          <w:szCs w:val="28"/>
          <w:cs/>
          <w:lang w:bidi="bn-BD"/>
        </w:rPr>
        <w:t xml:space="preserve">দুর্বল শিক্ষার্থীদের </w:t>
      </w:r>
      <w:r>
        <w:rPr>
          <w:rFonts w:cs="Vrinda" w:hint="cs"/>
          <w:szCs w:val="28"/>
          <w:cs/>
          <w:lang w:bidi="bn-BD"/>
        </w:rPr>
        <w:t>বঞ্চিত</w:t>
      </w:r>
      <w:r w:rsidR="00270C12">
        <w:rPr>
          <w:rFonts w:cs="Vrinda" w:hint="cs"/>
          <w:szCs w:val="28"/>
          <w:cs/>
          <w:lang w:bidi="bn-BD"/>
        </w:rPr>
        <w:t xml:space="preserve">  হওয়ার সম্ভাপনা কম থাকে ।  শ্রেণি  নিয়ন্ত্রণে মেধাবী শিক্ষার্থীরা সহযোগী ভূমিকা</w:t>
      </w:r>
      <w:r w:rsidR="00FB4AF3">
        <w:rPr>
          <w:rFonts w:cs="Vrinda" w:hint="cs"/>
          <w:szCs w:val="28"/>
          <w:cs/>
          <w:lang w:bidi="bn-BD"/>
        </w:rPr>
        <w:t xml:space="preserve"> </w:t>
      </w:r>
      <w:r w:rsidR="00270C12">
        <w:rPr>
          <w:rFonts w:cs="Vrinda" w:hint="cs"/>
          <w:szCs w:val="28"/>
          <w:cs/>
          <w:lang w:bidi="bn-BD"/>
        </w:rPr>
        <w:t xml:space="preserve"> </w:t>
      </w:r>
      <w:r w:rsidR="00270C12">
        <w:rPr>
          <w:rFonts w:cs="Vrinda" w:hint="cs"/>
          <w:szCs w:val="28"/>
          <w:cs/>
          <w:lang w:bidi="bn-BD"/>
        </w:rPr>
        <w:lastRenderedPageBreak/>
        <w:t>পালন করে ।</w:t>
      </w:r>
      <w:r w:rsidR="001E1917">
        <w:rPr>
          <w:rFonts w:cs="Vrinda" w:hint="cs"/>
          <w:szCs w:val="28"/>
          <w:cs/>
          <w:lang w:bidi="bn-BD"/>
        </w:rPr>
        <w:t xml:space="preserve"> </w:t>
      </w:r>
      <w:r w:rsidR="00270C12">
        <w:rPr>
          <w:rFonts w:cs="Vrinda" w:hint="cs"/>
          <w:szCs w:val="28"/>
          <w:cs/>
          <w:lang w:bidi="bn-BD"/>
        </w:rPr>
        <w:t xml:space="preserve">ধীরে ধীরে </w:t>
      </w:r>
      <w:r w:rsidR="007F7F54">
        <w:rPr>
          <w:rFonts w:cs="Vrinda" w:hint="cs"/>
          <w:szCs w:val="28"/>
          <w:cs/>
          <w:lang w:bidi="bn-BD"/>
        </w:rPr>
        <w:t>দুর্বল শিক্ষার্থীরা সবলের দি</w:t>
      </w:r>
      <w:r w:rsidR="00A66E18">
        <w:rPr>
          <w:rFonts w:cs="Vrinda" w:hint="cs"/>
          <w:szCs w:val="28"/>
          <w:cs/>
          <w:lang w:bidi="bn-BD"/>
        </w:rPr>
        <w:t>কে এগিয়ে যায় ।</w:t>
      </w:r>
      <w:r w:rsidR="00186C35">
        <w:rPr>
          <w:rFonts w:cs="Vrinda" w:hint="cs"/>
          <w:szCs w:val="28"/>
          <w:cs/>
          <w:lang w:bidi="bn-BD"/>
        </w:rPr>
        <w:t>এইক্ষেত্রে আমি আর একটি কাজ করি, প্রথম বেঞ্চের শিক্ষার্থীরা ছাড়া  অন্য সকল বেঞ্চের শিক্ষার্থীরা পরের দিন ক্রমাগতভাবে সামনের বেঞ্চে বসবে ,প্রথম বেঞ্চের শিক্ষার্থীরা  বসবে শেষ বেঞ্চে । এইভাবে ক্রমাগত চলতে থাকবে । ফলে শিক্ষার্থীদের জন্য সকল বেঞ্চে বসার সুযোগ ঘটে ।</w:t>
      </w:r>
      <w:r w:rsidR="00186C35">
        <w:rPr>
          <w:rFonts w:cs="Vrinda"/>
          <w:szCs w:val="28"/>
          <w:lang w:bidi="bn-BD"/>
        </w:rPr>
        <w:t xml:space="preserve"> </w:t>
      </w:r>
      <w:r w:rsidR="00186C35">
        <w:rPr>
          <w:rFonts w:cs="Vrinda" w:hint="cs"/>
          <w:szCs w:val="28"/>
          <w:cs/>
          <w:lang w:bidi="bn-BD"/>
        </w:rPr>
        <w:t xml:space="preserve">  </w:t>
      </w:r>
    </w:p>
    <w:p w:rsidR="007F7F54" w:rsidRDefault="00A66E18">
      <w:pPr>
        <w:rPr>
          <w:rFonts w:cs="Vrinda"/>
          <w:szCs w:val="28"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 তথ্য স্থানান্তর</w:t>
      </w:r>
      <w:r w:rsidR="007F7F54">
        <w:rPr>
          <w:rFonts w:cs="Vrinda" w:hint="cs"/>
          <w:szCs w:val="28"/>
          <w:cs/>
          <w:lang w:bidi="bn-BD"/>
        </w:rPr>
        <w:t xml:space="preserve"> প্রক্রিয়া </w:t>
      </w:r>
      <w:r w:rsidR="00FB4AF3">
        <w:rPr>
          <w:rFonts w:cs="Vrinda" w:hint="cs"/>
          <w:szCs w:val="28"/>
          <w:cs/>
          <w:lang w:bidi="bn-BD"/>
        </w:rPr>
        <w:t xml:space="preserve"> </w:t>
      </w:r>
      <w:r w:rsidR="003B28E6">
        <w:rPr>
          <w:rFonts w:cs="Vrinda" w:hint="cs"/>
          <w:szCs w:val="28"/>
          <w:cs/>
          <w:lang w:bidi="bn-BD"/>
        </w:rPr>
        <w:t xml:space="preserve"> </w:t>
      </w:r>
    </w:p>
    <w:p w:rsidR="007F7F54" w:rsidRDefault="00270C12" w:rsidP="007F7F54">
      <w:pPr>
        <w:rPr>
          <w:rFonts w:cs="Vrinda"/>
          <w:szCs w:val="28"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  </w:t>
      </w:r>
      <w:r w:rsidR="000B6BBE">
        <w:rPr>
          <w:rFonts w:cs="Vrinda" w:hint="cs"/>
          <w:szCs w:val="28"/>
          <w:cs/>
          <w:lang w:bidi="bn-BD"/>
        </w:rPr>
        <w:t xml:space="preserve"> </w:t>
      </w:r>
      <w:r w:rsidR="007F7F54">
        <w:rPr>
          <w:rFonts w:cs="Vrinda" w:hint="cs"/>
          <w:szCs w:val="28"/>
          <w:cs/>
          <w:lang w:bidi="bn-BD"/>
        </w:rPr>
        <w:t xml:space="preserve"> </w:t>
      </w:r>
    </w:p>
    <w:p w:rsidR="007F7F54" w:rsidRDefault="007F7F54" w:rsidP="007F7F54">
      <w:pPr>
        <w:rPr>
          <w:rFonts w:cs="Vrinda"/>
          <w:szCs w:val="28"/>
          <w:lang w:bidi="bn-BD"/>
        </w:rPr>
      </w:pPr>
    </w:p>
    <w:p w:rsidR="007F7F54" w:rsidRDefault="007F7F54" w:rsidP="007F7F54">
      <w:pPr>
        <w:rPr>
          <w:rFonts w:cs="Vrinda"/>
          <w:szCs w:val="28"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   </w:t>
      </w:r>
    </w:p>
    <w:p w:rsidR="007F7F54" w:rsidRDefault="007F7F54" w:rsidP="007F7F54">
      <w:pPr>
        <w:rPr>
          <w:rFonts w:cs="Vrinda"/>
          <w:szCs w:val="28"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 </w:t>
      </w:r>
    </w:p>
    <w:p w:rsidR="007F7F54" w:rsidRPr="00390A3A" w:rsidRDefault="00C57E25" w:rsidP="007F7F54">
      <w:pPr>
        <w:rPr>
          <w:rFonts w:cs="Vrinda"/>
          <w:sz w:val="72"/>
          <w:szCs w:val="72"/>
          <w:cs/>
          <w:lang w:bidi="bn-BD"/>
        </w:rPr>
      </w:pPr>
      <w:r w:rsidRPr="00C57E25">
        <w:rPr>
          <w:rFonts w:cs="Vrinda"/>
          <w:noProof/>
          <w:szCs w:val="28"/>
          <w:lang w:bidi="bn-B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91.3pt;margin-top:46.2pt;width:94.6pt;height:174.4pt;flip:y;z-index:251668480" o:connectortype="straight"/>
        </w:pict>
      </w:r>
      <w:r w:rsidRPr="00C57E25">
        <w:rPr>
          <w:rFonts w:cs="Vrinda"/>
          <w:noProof/>
          <w:szCs w:val="28"/>
          <w:lang w:bidi="bn-BD"/>
        </w:rPr>
        <w:pict>
          <v:shape id="_x0000_s1041" type="#_x0000_t32" style="position:absolute;margin-left:185.9pt;margin-top:46.2pt;width:109.65pt;height:166.25pt;flip:x y;z-index:251669504" o:connectortype="straight"/>
        </w:pict>
      </w:r>
      <w:r w:rsidRPr="00C57E25">
        <w:rPr>
          <w:rFonts w:cs="Vrinda"/>
          <w:noProof/>
          <w:szCs w:val="28"/>
          <w:lang w:bidi="bn-BD"/>
        </w:rPr>
        <w:pict>
          <v:shape id="_x0000_s1038" type="#_x0000_t32" style="position:absolute;margin-left:185.9pt;margin-top:46.2pt;width:106.4pt;height:78.7pt;z-index:251666432" o:connectortype="straight"/>
        </w:pict>
      </w:r>
      <w:r w:rsidRPr="00C57E25">
        <w:rPr>
          <w:rFonts w:cs="Vrinda"/>
          <w:noProof/>
          <w:szCs w:val="28"/>
          <w:lang w:bidi="bn-BD"/>
        </w:rPr>
        <w:pict>
          <v:shape id="_x0000_s1039" type="#_x0000_t32" style="position:absolute;margin-left:80.05pt;margin-top:46.2pt;width:105.85pt;height:71.15pt;flip:x;z-index:251667456" o:connectortype="straight"/>
        </w:pict>
      </w:r>
      <w:r w:rsidR="00390A3A">
        <w:rPr>
          <w:rFonts w:cs="Vrinda" w:hint="cs"/>
          <w:szCs w:val="28"/>
          <w:cs/>
          <w:lang w:bidi="bn-BD"/>
        </w:rPr>
        <w:t xml:space="preserve">                            </w:t>
      </w:r>
      <w:r w:rsidR="00390A3A" w:rsidRPr="00390A3A">
        <w:rPr>
          <w:rFonts w:cs="Vrinda" w:hint="cs"/>
          <w:sz w:val="72"/>
          <w:szCs w:val="72"/>
          <w:cs/>
          <w:lang w:bidi="bn-BD"/>
        </w:rPr>
        <w:t xml:space="preserve">শিক্ষক </w:t>
      </w:r>
    </w:p>
    <w:p w:rsidR="007F7F54" w:rsidRDefault="00C57E25" w:rsidP="007F7F54">
      <w:pPr>
        <w:rPr>
          <w:rFonts w:cs="Vrinda"/>
          <w:szCs w:val="28"/>
          <w:lang w:bidi="bn-BD"/>
        </w:rPr>
      </w:pPr>
      <w:r>
        <w:rPr>
          <w:rFonts w:cs="Vrinda"/>
          <w:noProof/>
          <w:szCs w:val="28"/>
          <w:lang w:bidi="bn-BD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62" type="#_x0000_t105" style="position:absolute;margin-left:286.9pt;margin-top:5.1pt;width:95.65pt;height:57.75pt;z-index:251673600"/>
        </w:pict>
      </w:r>
      <w:r>
        <w:rPr>
          <w:rFonts w:cs="Vrinda"/>
          <w:noProof/>
          <w:szCs w:val="28"/>
          <w:lang w:bidi="bn-BD"/>
        </w:rPr>
        <w:pict>
          <v:shape id="_x0000_s1061" type="#_x0000_t105" style="position:absolute;margin-left:217.65pt;margin-top:16.9pt;width:95.65pt;height:57.75pt;z-index:251672576"/>
        </w:pict>
      </w:r>
      <w:r>
        <w:rPr>
          <w:rFonts w:cs="Vrinda"/>
          <w:noProof/>
          <w:szCs w:val="28"/>
          <w:lang w:bidi="bn-BD"/>
        </w:rPr>
        <w:pict>
          <v:shape id="_x0000_s1060" type="#_x0000_t105" style="position:absolute;margin-left:1in;margin-top:9.4pt;width:95.65pt;height:57.75pt;z-index:251671552"/>
        </w:pict>
      </w:r>
      <w:r>
        <w:rPr>
          <w:rFonts w:cs="Vrinda"/>
          <w:noProof/>
          <w:szCs w:val="28"/>
          <w:lang w:bidi="bn-BD"/>
        </w:rPr>
        <w:pict>
          <v:shape id="_x0000_s1059" type="#_x0000_t105" style="position:absolute;margin-left:4.3pt;margin-top:20.1pt;width:95.65pt;height:57.75pt;z-index:251670528"/>
        </w:pict>
      </w:r>
    </w:p>
    <w:p w:rsidR="007F7F54" w:rsidRDefault="007F7F54" w:rsidP="007F7F54">
      <w:pPr>
        <w:rPr>
          <w:rFonts w:cs="Vrinda"/>
          <w:szCs w:val="28"/>
          <w:lang w:bidi="bn-BD"/>
        </w:rPr>
      </w:pPr>
    </w:p>
    <w:p w:rsidR="007F7F54" w:rsidRDefault="007F7F54" w:rsidP="007F7F54">
      <w:pPr>
        <w:rPr>
          <w:rFonts w:cs="Vrinda"/>
          <w:szCs w:val="28"/>
          <w:lang w:bidi="bn-BD"/>
        </w:rPr>
      </w:pPr>
    </w:p>
    <w:p w:rsidR="007F7F54" w:rsidRDefault="00C57E25" w:rsidP="007F7F54">
      <w:pPr>
        <w:rPr>
          <w:rFonts w:cs="Vrinda"/>
          <w:szCs w:val="28"/>
          <w:cs/>
          <w:lang w:bidi="bn-BD"/>
        </w:rPr>
      </w:pPr>
      <w:r>
        <w:rPr>
          <w:rFonts w:cs="Vrinda"/>
          <w:noProof/>
          <w:szCs w:val="28"/>
          <w:lang w:bidi="bn-BD"/>
        </w:rPr>
        <w:pict>
          <v:shape id="_x0000_s1068" type="#_x0000_t105" style="position:absolute;margin-left:286.9pt;margin-top:26.3pt;width:95.65pt;height:57.75pt;z-index:251677696"/>
        </w:pict>
      </w:r>
      <w:r>
        <w:rPr>
          <w:rFonts w:cs="Vrinda"/>
          <w:noProof/>
          <w:szCs w:val="28"/>
          <w:lang w:bidi="bn-BD"/>
        </w:rPr>
        <w:pict>
          <v:shape id="_x0000_s1066" type="#_x0000_t105" style="position:absolute;margin-left:220.4pt;margin-top:35.4pt;width:95.65pt;height:57.75pt;z-index:251676672"/>
        </w:pict>
      </w:r>
      <w:r>
        <w:rPr>
          <w:rFonts w:cs="Vrinda"/>
          <w:noProof/>
          <w:szCs w:val="28"/>
          <w:lang w:bidi="bn-BD"/>
        </w:rPr>
        <w:pict>
          <v:shape id="_x0000_s1065" type="#_x0000_t105" style="position:absolute;margin-left:62.35pt;margin-top:31.65pt;width:95.65pt;height:57.75pt;z-index:251675648"/>
        </w:pict>
      </w:r>
      <w:r>
        <w:rPr>
          <w:rFonts w:cs="Vrinda"/>
          <w:noProof/>
          <w:szCs w:val="28"/>
          <w:lang w:bidi="bn-BD"/>
        </w:rPr>
        <w:pict>
          <v:shape id="_x0000_s1063" type="#_x0000_t105" style="position:absolute;margin-left:-4.35pt;margin-top:43.85pt;width:95.65pt;height:57.75pt;z-index:251674624"/>
        </w:pict>
      </w:r>
      <w:r w:rsidR="007F7F54" w:rsidRPr="00644D74">
        <w:rPr>
          <w:rFonts w:cs="Vrinda" w:hint="cs"/>
          <w:sz w:val="40"/>
          <w:szCs w:val="40"/>
          <w:cs/>
          <w:lang w:bidi="bn-BD"/>
        </w:rPr>
        <w:t xml:space="preserve">১  </w:t>
      </w:r>
      <w:r w:rsidR="00644D74">
        <w:rPr>
          <w:rFonts w:cs="Vrinda" w:hint="cs"/>
          <w:sz w:val="40"/>
          <w:szCs w:val="40"/>
          <w:cs/>
          <w:lang w:bidi="bn-BD"/>
        </w:rPr>
        <w:t xml:space="preserve">     </w:t>
      </w:r>
      <w:r w:rsidR="007F7F54" w:rsidRPr="00644D74">
        <w:rPr>
          <w:rFonts w:cs="Vrinda" w:hint="cs"/>
          <w:sz w:val="40"/>
          <w:szCs w:val="40"/>
          <w:cs/>
          <w:lang w:bidi="bn-BD"/>
        </w:rPr>
        <w:t xml:space="preserve">১৬ </w:t>
      </w:r>
      <w:r w:rsidR="00644D74">
        <w:rPr>
          <w:rFonts w:cs="Vrinda" w:hint="cs"/>
          <w:sz w:val="40"/>
          <w:szCs w:val="40"/>
          <w:cs/>
          <w:lang w:bidi="bn-BD"/>
        </w:rPr>
        <w:t xml:space="preserve">      </w:t>
      </w:r>
      <w:r w:rsidR="007F7F54" w:rsidRPr="00644D74">
        <w:rPr>
          <w:rFonts w:cs="Vrinda" w:hint="cs"/>
          <w:sz w:val="40"/>
          <w:szCs w:val="40"/>
          <w:cs/>
          <w:lang w:bidi="bn-BD"/>
        </w:rPr>
        <w:t>১৭</w:t>
      </w:r>
      <w:r w:rsidR="007F7F54" w:rsidRPr="00C639FD">
        <w:rPr>
          <w:rFonts w:cs="Vrinda" w:hint="cs"/>
          <w:szCs w:val="28"/>
          <w:cs/>
          <w:lang w:bidi="bn-BD"/>
        </w:rPr>
        <w:t xml:space="preserve">   </w:t>
      </w:r>
      <w:r w:rsidR="007F7F54">
        <w:rPr>
          <w:rFonts w:cs="Vrinda" w:hint="cs"/>
          <w:szCs w:val="28"/>
          <w:cs/>
          <w:lang w:bidi="bn-BD"/>
        </w:rPr>
        <w:t xml:space="preserve">         </w:t>
      </w:r>
      <w:r w:rsidR="007F7F54" w:rsidRPr="00644D74">
        <w:rPr>
          <w:rFonts w:cs="Vrinda" w:hint="cs"/>
          <w:sz w:val="40"/>
          <w:szCs w:val="40"/>
          <w:cs/>
          <w:lang w:bidi="bn-BD"/>
        </w:rPr>
        <w:t xml:space="preserve">৫  </w:t>
      </w:r>
      <w:r w:rsidR="00644D74">
        <w:rPr>
          <w:rFonts w:cs="Vrinda" w:hint="cs"/>
          <w:sz w:val="40"/>
          <w:szCs w:val="40"/>
          <w:cs/>
          <w:lang w:bidi="bn-BD"/>
        </w:rPr>
        <w:t xml:space="preserve">     </w:t>
      </w:r>
      <w:r w:rsidR="007F7F54" w:rsidRPr="00644D74">
        <w:rPr>
          <w:rFonts w:cs="Vrinda" w:hint="cs"/>
          <w:sz w:val="40"/>
          <w:szCs w:val="40"/>
          <w:cs/>
          <w:lang w:bidi="bn-BD"/>
        </w:rPr>
        <w:t xml:space="preserve">১২ </w:t>
      </w:r>
      <w:r w:rsidR="00644D74">
        <w:rPr>
          <w:rFonts w:cs="Vrinda" w:hint="cs"/>
          <w:sz w:val="40"/>
          <w:szCs w:val="40"/>
          <w:cs/>
          <w:lang w:bidi="bn-BD"/>
        </w:rPr>
        <w:t xml:space="preserve">     </w:t>
      </w:r>
      <w:r w:rsidR="007F7F54" w:rsidRPr="00644D74">
        <w:rPr>
          <w:rFonts w:cs="Vrinda" w:hint="cs"/>
          <w:sz w:val="40"/>
          <w:szCs w:val="40"/>
          <w:cs/>
          <w:lang w:bidi="bn-BD"/>
        </w:rPr>
        <w:t>২১</w:t>
      </w:r>
      <w:r w:rsidR="007F7F54">
        <w:rPr>
          <w:rFonts w:cs="Vrinda" w:hint="cs"/>
          <w:szCs w:val="28"/>
          <w:cs/>
          <w:lang w:bidi="bn-BD"/>
        </w:rPr>
        <w:t xml:space="preserve"> </w:t>
      </w:r>
    </w:p>
    <w:p w:rsidR="00390A3A" w:rsidRDefault="007F7F54" w:rsidP="007F7F54">
      <w:pPr>
        <w:rPr>
          <w:rFonts w:cs="Vrinda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   </w:t>
      </w:r>
    </w:p>
    <w:p w:rsidR="00644D74" w:rsidRDefault="00644D74" w:rsidP="00644D74">
      <w:pPr>
        <w:tabs>
          <w:tab w:val="left" w:pos="7383"/>
        </w:tabs>
        <w:rPr>
          <w:rFonts w:cs="Vrinda"/>
          <w:szCs w:val="28"/>
          <w:lang w:bidi="bn-BD"/>
        </w:rPr>
      </w:pPr>
    </w:p>
    <w:p w:rsidR="007F7F54" w:rsidRPr="00644D74" w:rsidRDefault="00390A3A" w:rsidP="00644D74">
      <w:pPr>
        <w:tabs>
          <w:tab w:val="left" w:pos="7383"/>
        </w:tabs>
        <w:rPr>
          <w:rFonts w:cs="Vrinda"/>
          <w:szCs w:val="28"/>
          <w:cs/>
          <w:lang w:bidi="bn-BD"/>
        </w:rPr>
      </w:pPr>
      <w:r w:rsidRPr="00644D74">
        <w:rPr>
          <w:rFonts w:cs="Vrinda" w:hint="cs"/>
          <w:sz w:val="40"/>
          <w:szCs w:val="40"/>
          <w:cs/>
          <w:lang w:bidi="bn-BD"/>
        </w:rPr>
        <w:t>২</w:t>
      </w:r>
      <w:r w:rsidR="007F7F54" w:rsidRPr="00644D74">
        <w:rPr>
          <w:rFonts w:cs="Vrinda" w:hint="cs"/>
          <w:sz w:val="40"/>
          <w:szCs w:val="40"/>
          <w:cs/>
          <w:lang w:bidi="bn-BD"/>
        </w:rPr>
        <w:t xml:space="preserve">  </w:t>
      </w:r>
      <w:r w:rsidR="00644D74">
        <w:rPr>
          <w:rFonts w:cs="Vrinda" w:hint="cs"/>
          <w:sz w:val="40"/>
          <w:szCs w:val="40"/>
          <w:cs/>
          <w:lang w:bidi="bn-BD"/>
        </w:rPr>
        <w:t xml:space="preserve">    </w:t>
      </w:r>
      <w:r w:rsidR="00644D74">
        <w:rPr>
          <w:rFonts w:cs="Vrinda"/>
          <w:sz w:val="40"/>
          <w:szCs w:val="40"/>
          <w:lang w:bidi="bn-BD"/>
        </w:rPr>
        <w:t xml:space="preserve"> </w:t>
      </w:r>
      <w:r w:rsidR="00644D74">
        <w:rPr>
          <w:rFonts w:cs="Vrinda" w:hint="cs"/>
          <w:sz w:val="40"/>
          <w:szCs w:val="40"/>
          <w:cs/>
          <w:lang w:bidi="bn-BD"/>
        </w:rPr>
        <w:t xml:space="preserve">১৫      </w:t>
      </w:r>
      <w:r w:rsidR="007F7F54" w:rsidRPr="00644D74">
        <w:rPr>
          <w:rFonts w:cs="Vrinda" w:hint="cs"/>
          <w:sz w:val="40"/>
          <w:szCs w:val="40"/>
          <w:cs/>
          <w:lang w:bidi="bn-BD"/>
        </w:rPr>
        <w:t xml:space="preserve">১৮           </w:t>
      </w:r>
      <w:r w:rsidRPr="00644D74">
        <w:rPr>
          <w:rFonts w:cs="Vrinda" w:hint="cs"/>
          <w:sz w:val="40"/>
          <w:szCs w:val="40"/>
          <w:cs/>
          <w:lang w:bidi="bn-BD"/>
        </w:rPr>
        <w:t>৬</w:t>
      </w:r>
      <w:r w:rsidR="007F7F54" w:rsidRPr="00644D74">
        <w:rPr>
          <w:rFonts w:cs="Vrinda" w:hint="cs"/>
          <w:sz w:val="40"/>
          <w:szCs w:val="40"/>
          <w:cs/>
          <w:lang w:bidi="bn-BD"/>
        </w:rPr>
        <w:t xml:space="preserve">   </w:t>
      </w:r>
      <w:r w:rsidR="00644D74">
        <w:rPr>
          <w:rFonts w:cs="Vrinda" w:hint="cs"/>
          <w:sz w:val="40"/>
          <w:szCs w:val="40"/>
          <w:cs/>
          <w:lang w:bidi="bn-BD"/>
        </w:rPr>
        <w:t xml:space="preserve">   </w:t>
      </w:r>
      <w:r w:rsidR="00644D74">
        <w:rPr>
          <w:rFonts w:cs="Vrinda"/>
          <w:sz w:val="40"/>
          <w:szCs w:val="40"/>
          <w:lang w:bidi="bn-BD"/>
        </w:rPr>
        <w:t xml:space="preserve"> </w:t>
      </w:r>
      <w:r w:rsidR="00644D74">
        <w:rPr>
          <w:rFonts w:cs="Vrinda" w:hint="cs"/>
          <w:sz w:val="40"/>
          <w:szCs w:val="40"/>
          <w:cs/>
          <w:lang w:bidi="bn-BD"/>
        </w:rPr>
        <w:t xml:space="preserve">১১      </w:t>
      </w:r>
      <w:r w:rsidR="007F7F54" w:rsidRPr="00644D74">
        <w:rPr>
          <w:rFonts w:cs="Vrinda" w:hint="cs"/>
          <w:sz w:val="40"/>
          <w:szCs w:val="40"/>
          <w:cs/>
          <w:lang w:bidi="bn-BD"/>
        </w:rPr>
        <w:t>২২</w:t>
      </w:r>
      <w:r w:rsidR="007F7F54" w:rsidRPr="00644D74">
        <w:rPr>
          <w:rFonts w:cs="Vrinda" w:hint="cs"/>
          <w:sz w:val="40"/>
          <w:szCs w:val="40"/>
          <w:u w:val="single"/>
          <w:cs/>
          <w:lang w:bidi="bn-BD"/>
        </w:rPr>
        <w:t xml:space="preserve"> </w:t>
      </w:r>
    </w:p>
    <w:p w:rsidR="00433C38" w:rsidRDefault="00433C38" w:rsidP="00433C38">
      <w:pPr>
        <w:rPr>
          <w:rFonts w:cs="Vrinda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  </w:t>
      </w:r>
    </w:p>
    <w:p w:rsidR="007F7F54" w:rsidRDefault="007F7F54" w:rsidP="007F7F54">
      <w:pPr>
        <w:rPr>
          <w:rFonts w:cs="Vrinda"/>
          <w:szCs w:val="28"/>
          <w:u w:val="single"/>
          <w:cs/>
          <w:lang w:bidi="bn-BD"/>
        </w:rPr>
      </w:pPr>
      <w:r w:rsidRPr="00C639FD">
        <w:rPr>
          <w:rFonts w:cs="Vrinda" w:hint="cs"/>
          <w:szCs w:val="28"/>
          <w:cs/>
          <w:lang w:bidi="bn-BD"/>
        </w:rPr>
        <w:lastRenderedPageBreak/>
        <w:t xml:space="preserve">            </w:t>
      </w:r>
    </w:p>
    <w:p w:rsidR="000B6BBE" w:rsidRPr="000B6BBE" w:rsidRDefault="000B6BBE">
      <w:pPr>
        <w:rPr>
          <w:rFonts w:cs="Vrinda"/>
          <w:szCs w:val="28"/>
          <w:cs/>
          <w:lang w:bidi="bn-BD"/>
        </w:rPr>
      </w:pPr>
    </w:p>
    <w:p w:rsidR="00C639FD" w:rsidRPr="00C639FD" w:rsidRDefault="00C639FD">
      <w:pPr>
        <w:rPr>
          <w:rFonts w:cs="Vrinda"/>
          <w:szCs w:val="28"/>
          <w:u w:val="single"/>
          <w:cs/>
          <w:lang w:bidi="bn-BD"/>
        </w:rPr>
      </w:pPr>
      <w:r>
        <w:rPr>
          <w:rFonts w:cs="Vrinda" w:hint="cs"/>
          <w:szCs w:val="28"/>
          <w:u w:val="single"/>
          <w:cs/>
          <w:lang w:bidi="bn-BD"/>
        </w:rPr>
        <w:t xml:space="preserve"> </w:t>
      </w:r>
    </w:p>
    <w:sectPr w:rsidR="00C639FD" w:rsidRPr="00C639FD" w:rsidSect="00083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1765E"/>
    <w:rsid w:val="000837EB"/>
    <w:rsid w:val="000B6BBE"/>
    <w:rsid w:val="00186C35"/>
    <w:rsid w:val="001E1917"/>
    <w:rsid w:val="00201F37"/>
    <w:rsid w:val="0026168A"/>
    <w:rsid w:val="00270C12"/>
    <w:rsid w:val="00390A3A"/>
    <w:rsid w:val="003A7E34"/>
    <w:rsid w:val="003B253A"/>
    <w:rsid w:val="003B28E6"/>
    <w:rsid w:val="00433C38"/>
    <w:rsid w:val="0045754A"/>
    <w:rsid w:val="004F6FC9"/>
    <w:rsid w:val="00527DE0"/>
    <w:rsid w:val="00644D74"/>
    <w:rsid w:val="007F7F54"/>
    <w:rsid w:val="00A66E18"/>
    <w:rsid w:val="00A67617"/>
    <w:rsid w:val="00BE1A28"/>
    <w:rsid w:val="00C1765E"/>
    <w:rsid w:val="00C57E25"/>
    <w:rsid w:val="00C639FD"/>
    <w:rsid w:val="00C661D3"/>
    <w:rsid w:val="00CF2157"/>
    <w:rsid w:val="00F01803"/>
    <w:rsid w:val="00FB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41"/>
        <o:r id="V:Rule6" type="connector" idref="#_x0000_s1040"/>
        <o:r id="V:Rule7" type="connector" idref="#_x0000_s1038"/>
        <o:r id="V:Rule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2015-08-13T16:05:00Z</dcterms:created>
  <dcterms:modified xsi:type="dcterms:W3CDTF">2015-08-16T01:36:00Z</dcterms:modified>
</cp:coreProperties>
</file>